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183704" w:rsidRPr="006B58AA" w14:paraId="2F4B95B3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3ED4" w14:textId="77777777" w:rsidR="00183704" w:rsidRPr="006B58AA" w:rsidRDefault="00183704" w:rsidP="00183704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0F93" w14:textId="77777777" w:rsidR="00183704" w:rsidRPr="006F6DC4" w:rsidRDefault="00183704" w:rsidP="0018370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58E65BF5" w14:textId="77777777" w:rsidR="00183704" w:rsidRPr="006F6DC4" w:rsidRDefault="00183704" w:rsidP="0018370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1862B2E1" w14:textId="77777777" w:rsidR="00183704" w:rsidRPr="006F6DC4" w:rsidRDefault="00183704" w:rsidP="00183704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1D75124B" w14:textId="77777777" w:rsidR="00183704" w:rsidRPr="006B58AA" w:rsidRDefault="00183704" w:rsidP="0018370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183704" w:rsidRPr="006B58AA" w14:paraId="3052F237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AE53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65C4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183704" w:rsidRPr="006B58AA" w14:paraId="0DEAF265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E2A5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DCC3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183704" w:rsidRPr="006B58AA" w14:paraId="2742C3BF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C019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236D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183704" w:rsidRPr="006B58AA" w14:paraId="15CE2DE9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443D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A76F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znajomość podstawowych pojęć psychologicznych</w:t>
            </w:r>
          </w:p>
        </w:tc>
      </w:tr>
      <w:tr w:rsidR="00183704" w:rsidRPr="006B58AA" w14:paraId="3A3F01AC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FC4B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8902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PSYCHOLOGIA ROZWOJU CZŁOWIEKA W CYKLU ŻYCIA</w:t>
            </w:r>
          </w:p>
        </w:tc>
      </w:tr>
      <w:tr w:rsidR="00183704" w:rsidRPr="006B58AA" w14:paraId="3F715D08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E559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5436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183704" w:rsidRPr="006B58AA" w14:paraId="4F68CCDC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C555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4E61" w14:textId="77777777" w:rsidR="00183704" w:rsidRPr="006B58AA" w:rsidRDefault="00183704" w:rsidP="00183704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Żaneta Polańska</w:t>
            </w:r>
          </w:p>
        </w:tc>
      </w:tr>
      <w:tr w:rsidR="00183704" w:rsidRPr="006B58AA" w14:paraId="79A8A471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E3CD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D4B7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 (3,5 + 3,5)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2E87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 (2,3 + 4,7)</w:t>
            </w:r>
          </w:p>
        </w:tc>
      </w:tr>
      <w:tr w:rsidR="00183704" w:rsidRPr="006B58AA" w14:paraId="7769228B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741E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6A8807C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E9DE" w14:textId="77777777" w:rsidR="00183704" w:rsidRPr="006B58AA" w:rsidRDefault="00183704" w:rsidP="0018370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7FF9B4CC" w14:textId="77777777" w:rsidR="00183704" w:rsidRPr="006B58AA" w:rsidRDefault="00183704" w:rsidP="0018370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D6E" w14:textId="77777777" w:rsidR="00183704" w:rsidRPr="006B58AA" w:rsidRDefault="00183704" w:rsidP="0018370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409A" w14:textId="77777777" w:rsidR="00183704" w:rsidRPr="006B58AA" w:rsidRDefault="00183704" w:rsidP="00183704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C670D0A" w14:textId="77777777" w:rsidR="00183704" w:rsidRPr="006B58AA" w:rsidRDefault="00183704" w:rsidP="00183704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2235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183704" w:rsidRPr="006B58AA" w14:paraId="4FF1A256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1FCA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5470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0E2E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A4BE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0967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183704" w:rsidRPr="006B58AA" w14:paraId="1802B617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A8FE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D364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893A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7779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2B09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1,7</w:t>
            </w:r>
          </w:p>
        </w:tc>
      </w:tr>
      <w:tr w:rsidR="00183704" w:rsidRPr="006B58AA" w14:paraId="58344362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3E37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94C0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829C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740F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580A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183704" w:rsidRPr="006B58AA" w14:paraId="27C13007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F8F1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166E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74D8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581D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1B9D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3,5</w:t>
            </w:r>
          </w:p>
        </w:tc>
      </w:tr>
      <w:tr w:rsidR="00183704" w:rsidRPr="006B58AA" w14:paraId="0692CB62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35CA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885788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zapoznanie studentów z podstawową wiedzą z zakresu cyklu życia człowieka i jego fazach, nakreślenie różnic w funkcjonowaniu człowieka w poszczególnych fazach życia, przekazanie umiejętności analizy zachowań w różnych momentach życia, wskazanie związku między cyklem życia człowieka a ujęciem społeczno-kulturowym.</w:t>
            </w:r>
          </w:p>
        </w:tc>
      </w:tr>
      <w:tr w:rsidR="00183704" w:rsidRPr="006B58AA" w14:paraId="5A20356E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3350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A4D32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83704" w:rsidRPr="006B58AA" w14:paraId="66B83FB9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94A1" w14:textId="77777777" w:rsidR="00183704" w:rsidRPr="006B58AA" w:rsidRDefault="00183704" w:rsidP="0018370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rozróżnia fazy cyklu życia człowieka, opisuje najważniejsze cechy każdej z nich, interpretuje podstawowe zjawiska i procesy psychiczne zachodzące w różnych momentach życia człowieka, identyfikuje wpływ sytuacji stresowych i konfliktowych na proces rozwojowy jednostki, zna podstawowe metody i narzędzia zapobiegania takim zjawiskom, wyjaśnia przyczyny różnych zachowań na podstawie zdobytej wiedzy teoretycznej i własnych obserwacji. </w:t>
            </w:r>
          </w:p>
          <w:p w14:paraId="6488ABE5" w14:textId="77777777" w:rsidR="00183704" w:rsidRPr="006B58AA" w:rsidRDefault="00183704" w:rsidP="00183704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wykorzystuje poznane narzędzia i metody do diagnozy wybranych przypadków, proponuje proste rozwiązania,  samodzielnie planuje i przygotowuje proste metody badawcze, rozpoznaje fazy cyklu życia człowieka i dopasowuje do nich typowe i nietypowe zachowania, samodzielnie wyprowadza wnioski odwołując się do odpowiednich teorii psychologicznych.</w:t>
            </w:r>
          </w:p>
          <w:p w14:paraId="6A374E00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aktywnie współpracuje z innymi członkami grupy, chętnie zabiera głos w dyskusjach, jest otwarty na poglądy innych i nowe doświadczenia, samodzielnie uzupełnia niezbędna mu wiedzę.</w:t>
            </w:r>
          </w:p>
        </w:tc>
      </w:tr>
      <w:tr w:rsidR="00183704" w:rsidRPr="006B58AA" w14:paraId="7A8D8DC8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1815C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7C8881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83704" w:rsidRPr="006B58AA" w14:paraId="48D38B4A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3874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183704" w:rsidRPr="006B58AA" w14:paraId="51FC4249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4DB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0F9110A2" w14:textId="77777777" w:rsidR="00183704" w:rsidRPr="006B58AA" w:rsidRDefault="00183704" w:rsidP="0018370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4B37E00E" w14:textId="77777777" w:rsidR="00183704" w:rsidRPr="006B58AA" w:rsidRDefault="00183704" w:rsidP="0018370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399B64AF" w14:textId="77777777" w:rsidR="00183704" w:rsidRPr="006B58AA" w:rsidRDefault="00183704" w:rsidP="0018370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ocena na podstawie indywidualnego projektu na wybrany temat</w:t>
            </w:r>
          </w:p>
          <w:p w14:paraId="1972611F" w14:textId="77777777" w:rsidR="00183704" w:rsidRPr="006B58AA" w:rsidRDefault="00183704" w:rsidP="00183704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5404AA0B" w14:textId="77777777" w:rsidR="00183704" w:rsidRPr="006B58AA" w:rsidRDefault="00183704" w:rsidP="00183704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ocena na podstawie indywidualnego projektu na wybrany temat</w:t>
            </w:r>
          </w:p>
        </w:tc>
      </w:tr>
      <w:tr w:rsidR="00183704" w:rsidRPr="006B58AA" w14:paraId="62B595FF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BFA3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CFB73E" w14:textId="77777777" w:rsidR="00183704" w:rsidRPr="006B58AA" w:rsidRDefault="00183704" w:rsidP="00183704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83704" w:rsidRPr="006B58AA" w14:paraId="3B484B8A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349F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Psychologia rozwoju człowieka w ujęciu historycznym i współczesnym. </w:t>
            </w:r>
          </w:p>
          <w:p w14:paraId="4C17A18F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Sfery rozwoju człowieka. </w:t>
            </w:r>
          </w:p>
          <w:p w14:paraId="419DD712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Główne okresy rozwojowe człowieka. </w:t>
            </w:r>
          </w:p>
          <w:p w14:paraId="5F50AB7F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Czynniki rozwoju, ich rodzaje i klasyfikacja. </w:t>
            </w:r>
          </w:p>
          <w:p w14:paraId="34D01ECC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Koncepcja okresów krytycznych, optymalnych i sensytywnych w rozwoju człowieka.</w:t>
            </w:r>
          </w:p>
          <w:p w14:paraId="2F3A5506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schematów poznawczych w ujęciu Jeana Piageta. </w:t>
            </w:r>
          </w:p>
          <w:p w14:paraId="6BDC83A5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Główne procesy rozwojowe: asymilacja, akomodacja, równoważenie. Stadia rozwoju poznawczego. </w:t>
            </w:r>
          </w:p>
          <w:p w14:paraId="05B34130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Teoria psychospołecznego rozwoju ego Erika H.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Eriksona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. Psychoanaliza klasyczna a funkcje ego wg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Eriksona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. </w:t>
            </w:r>
          </w:p>
          <w:p w14:paraId="48D885CF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Pojecie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kryzysu rozwojowego. </w:t>
            </w:r>
          </w:p>
          <w:p w14:paraId="359238F5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Rozwój tożsamości- tożsamość Ja i poczucie tożsamości, cykl różnicowania i integracji tożsamości, tożsamość a cykl życia.</w:t>
            </w:r>
          </w:p>
          <w:p w14:paraId="459FD1EA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Modele zmiany rozwojowej. </w:t>
            </w:r>
          </w:p>
          <w:p w14:paraId="1F44DFB7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Podejście mechanistyczne, organizacyjne, kontekstualne rozwoju. </w:t>
            </w:r>
          </w:p>
          <w:p w14:paraId="304743ED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Tempo, rytm i dynamika rozwoju. </w:t>
            </w:r>
          </w:p>
          <w:p w14:paraId="3905A9C6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Modele rozwoju: liniowy – stadialny –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cykliczno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– fazowy. </w:t>
            </w:r>
          </w:p>
          <w:p w14:paraId="294EE021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Cykl rozwoju, fazy rozwoju: progres – plateau – regres – kryzys.  </w:t>
            </w:r>
          </w:p>
          <w:p w14:paraId="51F92B9A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Periodyzacja rozwoju. </w:t>
            </w:r>
          </w:p>
          <w:p w14:paraId="5F0A9613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Kryteria podziału życia człowieka na etapy. Dzieciństwo, dorastanie i dorosłość. </w:t>
            </w:r>
          </w:p>
          <w:p w14:paraId="342C3CA8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Konteksty rozwoju człowieka- środowisko społeczne i fizyczne. </w:t>
            </w:r>
          </w:p>
          <w:p w14:paraId="201FC622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Znaczenie genotypu i wpływów społecznych; relacje człowiek – otoczenie. </w:t>
            </w:r>
          </w:p>
          <w:p w14:paraId="7E00DCAA" w14:textId="77777777" w:rsidR="00183704" w:rsidRPr="006B58AA" w:rsidRDefault="00183704" w:rsidP="0018370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Tożsamość jako kluczowy obszar rozwoju w cyklu życia. </w:t>
            </w:r>
          </w:p>
          <w:p w14:paraId="021E6F8E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Koncepcja rozwoju w okresie dorosłości. </w:t>
            </w:r>
          </w:p>
          <w:p w14:paraId="64AA4F8F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Pojęcie rozwoju w ujęciu potocznym i naukowym.</w:t>
            </w:r>
          </w:p>
          <w:p w14:paraId="74BB0AE6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okresie prenatalnym i niemowlęcym (do 1 roku życia) - podstawowe zadania rozwoju okresu niemowlęcego. </w:t>
            </w:r>
          </w:p>
          <w:p w14:paraId="469E0441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okresie wczesnego dzieciństwa (2-3/4 lat) - zadania rozwojowe okresu wczesnego dzieciństwa.  </w:t>
            </w:r>
          </w:p>
          <w:p w14:paraId="3715FE44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wieku przedszkolnym (3/4-6/7 lat)- zadania rozwojowe w wieku przedszkolnym. </w:t>
            </w:r>
          </w:p>
          <w:p w14:paraId="61C84992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Rozwój w wieku szkolnym (6/7 – 10/12 lat) .</w:t>
            </w:r>
          </w:p>
          <w:p w14:paraId="5BBB6232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okresie dorastania (I faza: 10/12 – 15/16 lat; II faza 15/16 – 18/20 lat)- zadania rozwojowe okresu adolescencji. </w:t>
            </w:r>
          </w:p>
          <w:p w14:paraId="3EB2F12E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okresie wczesnej dorosłości (20-35 lat) - zadania rozwojowe okresu dorosłości. </w:t>
            </w:r>
          </w:p>
          <w:p w14:paraId="71DB4374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Rozwój w okresie środkowej dorosłości (35 - 60 lat) - zadania rozwojowe okresu dorosłości. </w:t>
            </w:r>
          </w:p>
          <w:p w14:paraId="03B7BFDE" w14:textId="77777777" w:rsidR="00183704" w:rsidRPr="006B58AA" w:rsidRDefault="00183704" w:rsidP="00183704">
            <w:pPr>
              <w:numPr>
                <w:ilvl w:val="0"/>
                <w:numId w:val="42"/>
              </w:numPr>
              <w:tabs>
                <w:tab w:val="left" w:pos="238"/>
                <w:tab w:val="left" w:pos="380"/>
              </w:tabs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Rozwój w okresie później dorosłości (od 60 roku życia) - charakter zmian w późnej dorosłości.</w:t>
            </w:r>
          </w:p>
        </w:tc>
      </w:tr>
      <w:tr w:rsidR="00183704" w:rsidRPr="006B58AA" w14:paraId="7326D90C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6C732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94AFBD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83704" w:rsidRPr="006B58AA" w14:paraId="5CF887C8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9713" w14:textId="77777777" w:rsidR="00183704" w:rsidRPr="006B58AA" w:rsidRDefault="00183704" w:rsidP="0018370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lastRenderedPageBreak/>
              <w:t xml:space="preserve">Brzezińska A.I.,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Appelt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K., Ziółkowska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eastAsia="pl-PL"/>
              </w:rPr>
              <w:t>Psychologia rozwoju człowieka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, GWP, Gdańsk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  <w:lang w:eastAsia="pl-PL"/>
              </w:rPr>
              <w:t>2005</w:t>
            </w:r>
          </w:p>
          <w:p w14:paraId="1EED752B" w14:textId="77777777" w:rsidR="00183704" w:rsidRPr="006B58AA" w:rsidRDefault="00183704" w:rsidP="0018370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Birch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A., </w:t>
            </w:r>
            <w:r w:rsidRPr="006B58AA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Psychologia rozwojowa w zarysie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PWN, Warszawa. 2007 </w:t>
            </w:r>
          </w:p>
          <w:p w14:paraId="16B4AE1E" w14:textId="77777777" w:rsidR="00183704" w:rsidRPr="006B58AA" w:rsidRDefault="00183704" w:rsidP="0018370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Harwas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-Napierała B., </w:t>
            </w:r>
            <w:r w:rsidRPr="006B58AA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Psychologia rozwoju człowieka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T.2 WSiP. Warszawa.2005</w:t>
            </w:r>
          </w:p>
          <w:p w14:paraId="2C8870EB" w14:textId="77777777" w:rsidR="00183704" w:rsidRPr="006B58AA" w:rsidRDefault="00183704" w:rsidP="0018370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Strelau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J., </w:t>
            </w:r>
            <w:r w:rsidRPr="006B58AA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Psychologia Podręcznik akademicki T.3 Jednostka w społeczeństwie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… GWP. Gdynia 2006</w:t>
            </w:r>
          </w:p>
          <w:p w14:paraId="0960ADCF" w14:textId="77777777" w:rsidR="00183704" w:rsidRPr="006B58AA" w:rsidRDefault="00183704" w:rsidP="00183704">
            <w:p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83704" w:rsidRPr="006B58AA" w14:paraId="5314E137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C97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500D24" w14:textId="77777777" w:rsidR="00183704" w:rsidRPr="006B58AA" w:rsidRDefault="00183704" w:rsidP="00183704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83704" w:rsidRPr="006B58AA" w14:paraId="06B359C0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CB3A" w14:textId="77777777" w:rsidR="00183704" w:rsidRPr="006B58AA" w:rsidRDefault="00183704" w:rsidP="00183704">
            <w:pPr>
              <w:numPr>
                <w:ilvl w:val="0"/>
                <w:numId w:val="44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Czarnecki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rozwojowa, osobowości i zachowania człowieka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Of.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Humanitas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2007</w:t>
            </w:r>
          </w:p>
          <w:p w14:paraId="16515E84" w14:textId="77777777" w:rsidR="00183704" w:rsidRPr="006B58AA" w:rsidRDefault="00183704" w:rsidP="00183704">
            <w:pPr>
              <w:numPr>
                <w:ilvl w:val="0"/>
                <w:numId w:val="44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Nęcka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twórczości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GWP, Gdynia 2006</w:t>
            </w:r>
          </w:p>
          <w:p w14:paraId="4AA3BDC0" w14:textId="77777777" w:rsidR="00183704" w:rsidRPr="006B58AA" w:rsidRDefault="00183704" w:rsidP="00183704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Chlewiński Z.,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poznawcza w trzech ostatnich dekadach XX wieku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GWP. Gdańsk 2007</w:t>
            </w:r>
          </w:p>
        </w:tc>
      </w:tr>
    </w:tbl>
    <w:p w14:paraId="0083ABBF" w14:textId="77777777" w:rsidR="00B75283" w:rsidRPr="00183704" w:rsidRDefault="00B75283" w:rsidP="00183704"/>
    <w:sectPr w:rsidR="00B75283" w:rsidRPr="00183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30"/>
  </w:num>
  <w:num w:numId="2" w16cid:durableId="586965731">
    <w:abstractNumId w:val="31"/>
  </w:num>
  <w:num w:numId="3" w16cid:durableId="1130124289">
    <w:abstractNumId w:val="17"/>
  </w:num>
  <w:num w:numId="4" w16cid:durableId="1521237086">
    <w:abstractNumId w:val="21"/>
  </w:num>
  <w:num w:numId="5" w16cid:durableId="16450418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36"/>
  </w:num>
  <w:num w:numId="7" w16cid:durableId="1742487772">
    <w:abstractNumId w:val="22"/>
  </w:num>
  <w:num w:numId="8" w16cid:durableId="1540556889">
    <w:abstractNumId w:val="1"/>
  </w:num>
  <w:num w:numId="9" w16cid:durableId="1240872930">
    <w:abstractNumId w:val="14"/>
  </w:num>
  <w:num w:numId="10" w16cid:durableId="570428305">
    <w:abstractNumId w:val="28"/>
  </w:num>
  <w:num w:numId="11" w16cid:durableId="818770759">
    <w:abstractNumId w:val="7"/>
  </w:num>
  <w:num w:numId="12" w16cid:durableId="756751717">
    <w:abstractNumId w:val="11"/>
  </w:num>
  <w:num w:numId="13" w16cid:durableId="1258637036">
    <w:abstractNumId w:val="27"/>
  </w:num>
  <w:num w:numId="14" w16cid:durableId="777213519">
    <w:abstractNumId w:val="26"/>
  </w:num>
  <w:num w:numId="15" w16cid:durableId="1241598724">
    <w:abstractNumId w:val="2"/>
  </w:num>
  <w:num w:numId="16" w16cid:durableId="90929551">
    <w:abstractNumId w:val="43"/>
  </w:num>
  <w:num w:numId="17" w16cid:durableId="1612929490">
    <w:abstractNumId w:val="12"/>
  </w:num>
  <w:num w:numId="18" w16cid:durableId="1967197119">
    <w:abstractNumId w:val="32"/>
  </w:num>
  <w:num w:numId="19" w16cid:durableId="546647997">
    <w:abstractNumId w:val="4"/>
  </w:num>
  <w:num w:numId="20" w16cid:durableId="36785734">
    <w:abstractNumId w:val="18"/>
  </w:num>
  <w:num w:numId="21" w16cid:durableId="317269955">
    <w:abstractNumId w:val="3"/>
  </w:num>
  <w:num w:numId="22" w16cid:durableId="753740069">
    <w:abstractNumId w:val="25"/>
  </w:num>
  <w:num w:numId="23" w16cid:durableId="1145587765">
    <w:abstractNumId w:val="39"/>
  </w:num>
  <w:num w:numId="24" w16cid:durableId="15858458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10"/>
  </w:num>
  <w:num w:numId="27" w16cid:durableId="472914528">
    <w:abstractNumId w:val="41"/>
  </w:num>
  <w:num w:numId="28" w16cid:durableId="1500274656">
    <w:abstractNumId w:val="13"/>
  </w:num>
  <w:num w:numId="29" w16cid:durableId="470443156">
    <w:abstractNumId w:val="33"/>
  </w:num>
  <w:num w:numId="30" w16cid:durableId="13591589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29"/>
  </w:num>
  <w:num w:numId="32" w16cid:durableId="590502733">
    <w:abstractNumId w:val="38"/>
  </w:num>
  <w:num w:numId="33" w16cid:durableId="13303312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42"/>
  </w:num>
  <w:num w:numId="35" w16cid:durableId="328287938">
    <w:abstractNumId w:val="9"/>
  </w:num>
  <w:num w:numId="36" w16cid:durableId="3600841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3"/>
  </w:num>
  <w:num w:numId="38" w16cid:durableId="2064787007">
    <w:abstractNumId w:val="6"/>
  </w:num>
  <w:num w:numId="39" w16cid:durableId="1674071180">
    <w:abstractNumId w:val="19"/>
  </w:num>
  <w:num w:numId="40" w16cid:durableId="1620910657">
    <w:abstractNumId w:val="34"/>
  </w:num>
  <w:num w:numId="41" w16cid:durableId="1799447456">
    <w:abstractNumId w:val="5"/>
  </w:num>
  <w:num w:numId="42" w16cid:durableId="541134937">
    <w:abstractNumId w:val="8"/>
  </w:num>
  <w:num w:numId="43" w16cid:durableId="1210454986">
    <w:abstractNumId w:val="40"/>
  </w:num>
  <w:num w:numId="44" w16cid:durableId="159936632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83704"/>
    <w:rsid w:val="001E11FA"/>
    <w:rsid w:val="00231C0E"/>
    <w:rsid w:val="003315CD"/>
    <w:rsid w:val="004C1BD7"/>
    <w:rsid w:val="00667F26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2024-11-12T10:05:00Z</dcterms:created>
  <dcterms:modified xsi:type="dcterms:W3CDTF">2024-11-12T10:05:00Z</dcterms:modified>
</cp:coreProperties>
</file>